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8F5" w:rsidRDefault="000278F5" w:rsidP="000278F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31511">
        <w:rPr>
          <w:rFonts w:ascii="Times New Roman" w:hAnsi="Times New Roman" w:cs="Times New Roman"/>
          <w:sz w:val="32"/>
          <w:szCs w:val="32"/>
        </w:rPr>
        <w:t>Разъяснение</w:t>
      </w:r>
    </w:p>
    <w:p w:rsidR="000278F5" w:rsidRDefault="000278F5" w:rsidP="000278F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31511">
        <w:rPr>
          <w:rFonts w:ascii="Times New Roman" w:hAnsi="Times New Roman" w:cs="Times New Roman"/>
          <w:sz w:val="32"/>
          <w:szCs w:val="32"/>
        </w:rPr>
        <w:t xml:space="preserve">Указа </w:t>
      </w:r>
      <w:r>
        <w:rPr>
          <w:rFonts w:ascii="Times New Roman" w:hAnsi="Times New Roman" w:cs="Times New Roman"/>
          <w:sz w:val="32"/>
          <w:szCs w:val="32"/>
        </w:rPr>
        <w:t>П</w:t>
      </w:r>
      <w:r w:rsidRPr="00431511">
        <w:rPr>
          <w:rFonts w:ascii="Times New Roman" w:hAnsi="Times New Roman" w:cs="Times New Roman"/>
          <w:sz w:val="32"/>
          <w:szCs w:val="32"/>
        </w:rPr>
        <w:t xml:space="preserve">резидента </w:t>
      </w:r>
      <w:r>
        <w:rPr>
          <w:rFonts w:ascii="Times New Roman" w:hAnsi="Times New Roman" w:cs="Times New Roman"/>
          <w:sz w:val="32"/>
          <w:szCs w:val="32"/>
        </w:rPr>
        <w:t>Р</w:t>
      </w:r>
      <w:r w:rsidRPr="00431511">
        <w:rPr>
          <w:rFonts w:ascii="Times New Roman" w:hAnsi="Times New Roman" w:cs="Times New Roman"/>
          <w:sz w:val="32"/>
          <w:szCs w:val="32"/>
        </w:rPr>
        <w:t xml:space="preserve">еспублики </w:t>
      </w:r>
      <w:r>
        <w:rPr>
          <w:rFonts w:ascii="Times New Roman" w:hAnsi="Times New Roman" w:cs="Times New Roman"/>
          <w:sz w:val="32"/>
          <w:szCs w:val="32"/>
        </w:rPr>
        <w:t>Б</w:t>
      </w:r>
      <w:r w:rsidRPr="00431511">
        <w:rPr>
          <w:rFonts w:ascii="Times New Roman" w:hAnsi="Times New Roman" w:cs="Times New Roman"/>
          <w:sz w:val="32"/>
          <w:szCs w:val="32"/>
        </w:rPr>
        <w:t xml:space="preserve">еларусь от 9 </w:t>
      </w:r>
      <w:r w:rsidRPr="00431511">
        <w:rPr>
          <w:rFonts w:ascii="Times New Roman" w:hAnsi="Times New Roman" w:cs="Times New Roman"/>
          <w:sz w:val="32"/>
          <w:szCs w:val="32"/>
          <w:lang/>
        </w:rPr>
        <w:t xml:space="preserve">декабря 2024 г. </w:t>
      </w:r>
      <w:r w:rsidRPr="00431511">
        <w:rPr>
          <w:rFonts w:ascii="Times New Roman" w:hAnsi="Times New Roman" w:cs="Times New Roman"/>
          <w:sz w:val="32"/>
          <w:szCs w:val="32"/>
        </w:rPr>
        <w:t>№</w:t>
      </w:r>
      <w:r w:rsidRPr="00431511">
        <w:rPr>
          <w:rFonts w:ascii="Times New Roman" w:hAnsi="Times New Roman" w:cs="Times New Roman"/>
          <w:sz w:val="32"/>
          <w:szCs w:val="32"/>
          <w:lang/>
        </w:rPr>
        <w:t xml:space="preserve"> 459 </w:t>
      </w:r>
      <w:r w:rsidRPr="00431511">
        <w:rPr>
          <w:rFonts w:ascii="Times New Roman" w:hAnsi="Times New Roman" w:cs="Times New Roman"/>
          <w:sz w:val="32"/>
          <w:szCs w:val="32"/>
        </w:rPr>
        <w:t>«</w:t>
      </w:r>
      <w:r w:rsidRPr="00431511">
        <w:rPr>
          <w:rFonts w:ascii="Times New Roman" w:hAnsi="Times New Roman" w:cs="Times New Roman"/>
          <w:sz w:val="32"/>
          <w:szCs w:val="32"/>
          <w:lang/>
        </w:rPr>
        <w:t xml:space="preserve">О </w:t>
      </w:r>
      <w:r w:rsidRPr="00431511">
        <w:rPr>
          <w:rFonts w:ascii="Times New Roman" w:hAnsi="Times New Roman" w:cs="Times New Roman"/>
          <w:sz w:val="32"/>
          <w:szCs w:val="32"/>
        </w:rPr>
        <w:t xml:space="preserve">представлении </w:t>
      </w:r>
      <w:r>
        <w:rPr>
          <w:rFonts w:ascii="Times New Roman" w:hAnsi="Times New Roman" w:cs="Times New Roman"/>
          <w:sz w:val="32"/>
          <w:szCs w:val="32"/>
        </w:rPr>
        <w:t>Р</w:t>
      </w:r>
      <w:r w:rsidRPr="00431511">
        <w:rPr>
          <w:rFonts w:ascii="Times New Roman" w:hAnsi="Times New Roman" w:cs="Times New Roman"/>
          <w:sz w:val="32"/>
          <w:szCs w:val="32"/>
        </w:rPr>
        <w:t xml:space="preserve">еспублики </w:t>
      </w:r>
      <w:r>
        <w:rPr>
          <w:rFonts w:ascii="Times New Roman" w:hAnsi="Times New Roman" w:cs="Times New Roman"/>
          <w:sz w:val="32"/>
          <w:szCs w:val="32"/>
        </w:rPr>
        <w:t>Б</w:t>
      </w:r>
      <w:r w:rsidRPr="00431511">
        <w:rPr>
          <w:rFonts w:ascii="Times New Roman" w:hAnsi="Times New Roman" w:cs="Times New Roman"/>
          <w:sz w:val="32"/>
          <w:szCs w:val="32"/>
        </w:rPr>
        <w:t>еларусь на международных мероприятиях», вступающего в силу</w:t>
      </w:r>
      <w:r>
        <w:rPr>
          <w:rFonts w:ascii="Times New Roman" w:hAnsi="Times New Roman" w:cs="Times New Roman"/>
          <w:sz w:val="32"/>
          <w:szCs w:val="32"/>
        </w:rPr>
        <w:t xml:space="preserve"> 1 марта 2025 г.</w:t>
      </w:r>
    </w:p>
    <w:p w:rsidR="000278F5" w:rsidRDefault="000278F5" w:rsidP="000278F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(далее – Указ № 459)</w:t>
      </w:r>
    </w:p>
    <w:p w:rsidR="00431511" w:rsidRDefault="00431511" w:rsidP="0043151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31511" w:rsidRPr="00431511" w:rsidRDefault="00431511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1511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Pr="0050614B">
        <w:rPr>
          <w:rFonts w:ascii="Times New Roman" w:hAnsi="Times New Roman" w:cs="Times New Roman"/>
          <w:sz w:val="28"/>
          <w:szCs w:val="28"/>
        </w:rPr>
        <w:t>со ст.</w:t>
      </w:r>
      <w:r w:rsidR="0050614B">
        <w:rPr>
          <w:rFonts w:ascii="Times New Roman" w:hAnsi="Times New Roman" w:cs="Times New Roman"/>
          <w:sz w:val="28"/>
          <w:szCs w:val="28"/>
        </w:rPr>
        <w:t xml:space="preserve"> 69</w:t>
      </w:r>
      <w:r w:rsidRPr="00431511">
        <w:rPr>
          <w:rFonts w:ascii="Times New Roman" w:hAnsi="Times New Roman" w:cs="Times New Roman"/>
          <w:sz w:val="28"/>
          <w:szCs w:val="28"/>
        </w:rPr>
        <w:t xml:space="preserve"> Закона Республики Беларусь «О нормативных правовых актах» </w:t>
      </w:r>
      <w:r w:rsidR="00F12CB9">
        <w:rPr>
          <w:rFonts w:ascii="Times New Roman" w:hAnsi="Times New Roman" w:cs="Times New Roman"/>
          <w:sz w:val="28"/>
          <w:szCs w:val="28"/>
        </w:rPr>
        <w:t>и Указом №</w:t>
      </w:r>
      <w:r w:rsidR="000278F5">
        <w:rPr>
          <w:rFonts w:ascii="Times New Roman" w:hAnsi="Times New Roman" w:cs="Times New Roman"/>
          <w:sz w:val="28"/>
          <w:szCs w:val="28"/>
        </w:rPr>
        <w:t> </w:t>
      </w:r>
      <w:r w:rsidR="00F12CB9">
        <w:rPr>
          <w:rFonts w:ascii="Times New Roman" w:hAnsi="Times New Roman" w:cs="Times New Roman"/>
          <w:sz w:val="28"/>
          <w:szCs w:val="28"/>
        </w:rPr>
        <w:t xml:space="preserve">459 </w:t>
      </w:r>
      <w:r w:rsidR="000278F5">
        <w:rPr>
          <w:rFonts w:ascii="Times New Roman" w:hAnsi="Times New Roman" w:cs="Times New Roman"/>
          <w:sz w:val="28"/>
          <w:szCs w:val="28"/>
        </w:rPr>
        <w:t>Министерство спорта и туризма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 w:rsidRPr="00431511">
        <w:rPr>
          <w:rFonts w:ascii="Times New Roman" w:hAnsi="Times New Roman" w:cs="Times New Roman"/>
          <w:sz w:val="28"/>
          <w:szCs w:val="28"/>
        </w:rPr>
        <w:t>не уполномочено осуществлять официальное толкование Указов Главы государства</w:t>
      </w:r>
      <w:r w:rsidR="00D46850" w:rsidRPr="00D46850">
        <w:rPr>
          <w:rFonts w:ascii="Times New Roman" w:hAnsi="Times New Roman" w:cs="Times New Roman"/>
          <w:sz w:val="28"/>
          <w:szCs w:val="28"/>
        </w:rPr>
        <w:t xml:space="preserve"> </w:t>
      </w:r>
      <w:r w:rsidR="00D46850">
        <w:rPr>
          <w:rFonts w:ascii="Times New Roman" w:hAnsi="Times New Roman" w:cs="Times New Roman"/>
          <w:sz w:val="28"/>
          <w:szCs w:val="28"/>
        </w:rPr>
        <w:t>и разъяснение Указа №</w:t>
      </w:r>
      <w:r w:rsidR="000278F5">
        <w:rPr>
          <w:rFonts w:ascii="Times New Roman" w:hAnsi="Times New Roman" w:cs="Times New Roman"/>
          <w:sz w:val="28"/>
          <w:szCs w:val="28"/>
        </w:rPr>
        <w:t> </w:t>
      </w:r>
      <w:r w:rsidR="00D46850">
        <w:rPr>
          <w:rFonts w:ascii="Times New Roman" w:hAnsi="Times New Roman" w:cs="Times New Roman"/>
          <w:sz w:val="28"/>
          <w:szCs w:val="28"/>
        </w:rPr>
        <w:t>459</w:t>
      </w:r>
      <w:r w:rsidRPr="00431511">
        <w:rPr>
          <w:rFonts w:ascii="Times New Roman" w:hAnsi="Times New Roman" w:cs="Times New Roman"/>
          <w:sz w:val="28"/>
          <w:szCs w:val="28"/>
        </w:rPr>
        <w:t>, вместе с тем, считает возможным высказать мнение о реализации на практике норм Указа № 459 в отношении спортивных, спортивно-массовых мероприятий.</w:t>
      </w:r>
    </w:p>
    <w:p w:rsidR="00AC2A20" w:rsidRDefault="00431511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1.1 п. 1 Указа № 459 </w:t>
      </w:r>
      <w:bookmarkStart w:id="0" w:name="Par1"/>
      <w:bookmarkEnd w:id="0"/>
      <w:r w:rsidRPr="00431511">
        <w:rPr>
          <w:rFonts w:ascii="Times New Roman" w:hAnsi="Times New Roman" w:cs="Times New Roman"/>
          <w:sz w:val="28"/>
          <w:szCs w:val="28"/>
        </w:rPr>
        <w:t xml:space="preserve">использование слов </w:t>
      </w:r>
      <w:r w:rsidR="00AC2A20">
        <w:rPr>
          <w:rFonts w:ascii="Times New Roman" w:hAnsi="Times New Roman" w:cs="Times New Roman"/>
          <w:sz w:val="28"/>
          <w:szCs w:val="28"/>
        </w:rPr>
        <w:t>«</w:t>
      </w:r>
      <w:r w:rsidRPr="00431511">
        <w:rPr>
          <w:rFonts w:ascii="Times New Roman" w:hAnsi="Times New Roman" w:cs="Times New Roman"/>
          <w:sz w:val="28"/>
          <w:szCs w:val="28"/>
        </w:rPr>
        <w:t>Республика Беларусь</w:t>
      </w:r>
      <w:r w:rsidR="00AC2A20">
        <w:rPr>
          <w:rFonts w:ascii="Times New Roman" w:hAnsi="Times New Roman" w:cs="Times New Roman"/>
          <w:sz w:val="28"/>
          <w:szCs w:val="28"/>
        </w:rPr>
        <w:t>»</w:t>
      </w:r>
      <w:r w:rsidRPr="00431511">
        <w:rPr>
          <w:rFonts w:ascii="Times New Roman" w:hAnsi="Times New Roman" w:cs="Times New Roman"/>
          <w:sz w:val="28"/>
          <w:szCs w:val="28"/>
        </w:rPr>
        <w:t xml:space="preserve">, </w:t>
      </w:r>
      <w:r w:rsidR="00AC2A20">
        <w:rPr>
          <w:rFonts w:ascii="Times New Roman" w:hAnsi="Times New Roman" w:cs="Times New Roman"/>
          <w:sz w:val="28"/>
          <w:szCs w:val="28"/>
        </w:rPr>
        <w:t>«</w:t>
      </w:r>
      <w:r w:rsidRPr="00431511">
        <w:rPr>
          <w:rFonts w:ascii="Times New Roman" w:hAnsi="Times New Roman" w:cs="Times New Roman"/>
          <w:sz w:val="28"/>
          <w:szCs w:val="28"/>
        </w:rPr>
        <w:t>Беларусь</w:t>
      </w:r>
      <w:r w:rsidR="00AC2A20">
        <w:rPr>
          <w:rFonts w:ascii="Times New Roman" w:hAnsi="Times New Roman" w:cs="Times New Roman"/>
          <w:sz w:val="28"/>
          <w:szCs w:val="28"/>
        </w:rPr>
        <w:t>»</w:t>
      </w:r>
      <w:r w:rsidRPr="00431511">
        <w:rPr>
          <w:rFonts w:ascii="Times New Roman" w:hAnsi="Times New Roman" w:cs="Times New Roman"/>
          <w:sz w:val="28"/>
          <w:szCs w:val="28"/>
        </w:rPr>
        <w:t xml:space="preserve">, </w:t>
      </w:r>
      <w:r w:rsidR="00AC2A20">
        <w:rPr>
          <w:rFonts w:ascii="Times New Roman" w:hAnsi="Times New Roman" w:cs="Times New Roman"/>
          <w:sz w:val="28"/>
          <w:szCs w:val="28"/>
        </w:rPr>
        <w:t>«</w:t>
      </w:r>
      <w:r w:rsidRPr="00431511">
        <w:rPr>
          <w:rFonts w:ascii="Times New Roman" w:hAnsi="Times New Roman" w:cs="Times New Roman"/>
          <w:sz w:val="28"/>
          <w:szCs w:val="28"/>
        </w:rPr>
        <w:t>национальный</w:t>
      </w:r>
      <w:r w:rsidR="00AC2A20">
        <w:rPr>
          <w:rFonts w:ascii="Times New Roman" w:hAnsi="Times New Roman" w:cs="Times New Roman"/>
          <w:sz w:val="28"/>
          <w:szCs w:val="28"/>
        </w:rPr>
        <w:t>»</w:t>
      </w:r>
      <w:r w:rsidRPr="00431511">
        <w:rPr>
          <w:rFonts w:ascii="Times New Roman" w:hAnsi="Times New Roman" w:cs="Times New Roman"/>
          <w:sz w:val="28"/>
          <w:szCs w:val="28"/>
        </w:rPr>
        <w:t xml:space="preserve">, </w:t>
      </w:r>
      <w:r w:rsidR="00AC2A20">
        <w:rPr>
          <w:rFonts w:ascii="Times New Roman" w:hAnsi="Times New Roman" w:cs="Times New Roman"/>
          <w:sz w:val="28"/>
          <w:szCs w:val="28"/>
        </w:rPr>
        <w:t>«</w:t>
      </w:r>
      <w:r w:rsidRPr="00431511">
        <w:rPr>
          <w:rFonts w:ascii="Times New Roman" w:hAnsi="Times New Roman" w:cs="Times New Roman"/>
          <w:sz w:val="28"/>
          <w:szCs w:val="28"/>
        </w:rPr>
        <w:t>белорусский</w:t>
      </w:r>
      <w:r w:rsidR="00AC2A20">
        <w:rPr>
          <w:rFonts w:ascii="Times New Roman" w:hAnsi="Times New Roman" w:cs="Times New Roman"/>
          <w:sz w:val="28"/>
          <w:szCs w:val="28"/>
        </w:rPr>
        <w:t>»</w:t>
      </w:r>
      <w:r w:rsidRPr="00431511">
        <w:rPr>
          <w:rFonts w:ascii="Times New Roman" w:hAnsi="Times New Roman" w:cs="Times New Roman"/>
          <w:sz w:val="28"/>
          <w:szCs w:val="28"/>
        </w:rPr>
        <w:t xml:space="preserve"> в наименованиях спортивных, спортивно-массовых мероприятий, целью которых является отбор лиц для их подготовки к участию и (или) участия в международных мероприятиях от имени Республики Беларусь, допускается в случае, если организатором (одним из организаторов) мероприятия выступает государственный орган (государственная организация) либо уполномоченная государственным органом организация, если иное не определено законодательными актами</w:t>
      </w:r>
      <w:r w:rsidR="00AC2A2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31511" w:rsidRPr="00431511" w:rsidRDefault="00AC2A20" w:rsidP="00AF3BEE">
      <w:pPr>
        <w:tabs>
          <w:tab w:val="left" w:pos="76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Таким образом, соответствующим правом, помимо государственных органов</w:t>
      </w:r>
      <w:r w:rsidRPr="0043151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государственных организаций</w:t>
      </w:r>
      <w:r w:rsidRPr="00431511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или уполномоченных</w:t>
      </w:r>
      <w:r w:rsidRPr="00431511">
        <w:rPr>
          <w:rFonts w:ascii="Times New Roman" w:hAnsi="Times New Roman" w:cs="Times New Roman"/>
          <w:sz w:val="28"/>
          <w:szCs w:val="28"/>
        </w:rPr>
        <w:t xml:space="preserve"> государственным органом </w:t>
      </w:r>
      <w:r>
        <w:rPr>
          <w:rFonts w:ascii="Times New Roman" w:hAnsi="Times New Roman" w:cs="Times New Roman"/>
          <w:sz w:val="28"/>
          <w:szCs w:val="28"/>
        </w:rPr>
        <w:t xml:space="preserve">организаций, наделены федерации (союзы, ассоциации) по </w:t>
      </w:r>
      <w:r w:rsidR="000278F5">
        <w:rPr>
          <w:rFonts w:ascii="Times New Roman" w:hAnsi="Times New Roman" w:cs="Times New Roman"/>
          <w:sz w:val="28"/>
          <w:szCs w:val="28"/>
        </w:rPr>
        <w:t>виду (</w:t>
      </w:r>
      <w:r>
        <w:rPr>
          <w:rFonts w:ascii="Times New Roman" w:hAnsi="Times New Roman" w:cs="Times New Roman"/>
          <w:sz w:val="28"/>
          <w:szCs w:val="28"/>
        </w:rPr>
        <w:t>видам</w:t>
      </w:r>
      <w:r w:rsidR="000278F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спорта, включенные в соответствующий реестр, при проведении чемпионатов, первенств, розыгрышей кубков Республики Беларусь по видам спорта согласно п. 1 ст. 44 Закона Республики Беларусь «О физической культуре и спорте»</w:t>
      </w:r>
      <w:r w:rsidR="007B0035">
        <w:rPr>
          <w:rFonts w:ascii="Times New Roman" w:hAnsi="Times New Roman" w:cs="Times New Roman"/>
          <w:sz w:val="28"/>
          <w:szCs w:val="28"/>
        </w:rPr>
        <w:t xml:space="preserve"> (далее – Закон о спорте)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31511" w:rsidRPr="00431511" w:rsidRDefault="00AC2A20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31511" w:rsidRPr="00431511">
        <w:rPr>
          <w:rFonts w:ascii="Times New Roman" w:hAnsi="Times New Roman" w:cs="Times New Roman"/>
          <w:sz w:val="28"/>
          <w:szCs w:val="28"/>
        </w:rPr>
        <w:t xml:space="preserve">1.2 </w:t>
      </w:r>
      <w:r>
        <w:rPr>
          <w:rFonts w:ascii="Times New Roman" w:hAnsi="Times New Roman" w:cs="Times New Roman"/>
          <w:sz w:val="28"/>
          <w:szCs w:val="28"/>
        </w:rPr>
        <w:t xml:space="preserve">п. 1 Указа № 459 </w:t>
      </w:r>
      <w:r w:rsidR="00431511" w:rsidRPr="00431511">
        <w:rPr>
          <w:rFonts w:ascii="Times New Roman" w:hAnsi="Times New Roman" w:cs="Times New Roman"/>
          <w:sz w:val="28"/>
          <w:szCs w:val="28"/>
        </w:rPr>
        <w:t>представление Республики Беларусь на международном мероприятии, связанном с определением странового победителя, документами о проведении которого предусмотрено представительство государства только одним физическим лицом, одной группой лиц (в том числе делегацией, командой, коллективом), допускается при соблюдении одного из следующих условий:</w:t>
      </w:r>
    </w:p>
    <w:p w:rsidR="00431511" w:rsidRPr="00431511" w:rsidRDefault="00431511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1511">
        <w:rPr>
          <w:rFonts w:ascii="Times New Roman" w:hAnsi="Times New Roman" w:cs="Times New Roman"/>
          <w:sz w:val="28"/>
          <w:szCs w:val="28"/>
        </w:rPr>
        <w:t>прохождение отбора для направления на международное мероприятие (если такой отбор предусмотрен законодательством);</w:t>
      </w:r>
    </w:p>
    <w:p w:rsidR="00431511" w:rsidRPr="00431511" w:rsidRDefault="00431511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1511">
        <w:rPr>
          <w:rFonts w:ascii="Times New Roman" w:hAnsi="Times New Roman" w:cs="Times New Roman"/>
          <w:sz w:val="28"/>
          <w:szCs w:val="28"/>
        </w:rPr>
        <w:t>направление для участия в данном мероприятии государственным органом либо организацией, уполномоченной в соответствии с законодательными актами, в рамках компетенции;</w:t>
      </w:r>
    </w:p>
    <w:p w:rsidR="00431511" w:rsidRPr="00431511" w:rsidRDefault="00431511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1511">
        <w:rPr>
          <w:rFonts w:ascii="Times New Roman" w:hAnsi="Times New Roman" w:cs="Times New Roman"/>
          <w:sz w:val="28"/>
          <w:szCs w:val="28"/>
        </w:rPr>
        <w:t xml:space="preserve">уведомление </w:t>
      </w:r>
      <w:bookmarkStart w:id="1" w:name="_Hlk190178410"/>
      <w:r w:rsidRPr="00431511">
        <w:rPr>
          <w:rFonts w:ascii="Times New Roman" w:hAnsi="Times New Roman" w:cs="Times New Roman"/>
          <w:sz w:val="28"/>
          <w:szCs w:val="28"/>
        </w:rPr>
        <w:t xml:space="preserve">государственного органа, осуществляющего регулирование в соответствующей сфере </w:t>
      </w:r>
      <w:bookmarkEnd w:id="1"/>
      <w:r w:rsidRPr="00431511"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D15970">
        <w:rPr>
          <w:rFonts w:ascii="Times New Roman" w:hAnsi="Times New Roman" w:cs="Times New Roman"/>
          <w:sz w:val="28"/>
          <w:szCs w:val="28"/>
        </w:rPr>
        <w:t>–</w:t>
      </w:r>
      <w:r w:rsidRPr="00431511">
        <w:rPr>
          <w:rFonts w:ascii="Times New Roman" w:hAnsi="Times New Roman" w:cs="Times New Roman"/>
          <w:sz w:val="28"/>
          <w:szCs w:val="28"/>
        </w:rPr>
        <w:t xml:space="preserve"> уполномоченный орган), </w:t>
      </w:r>
      <w:bookmarkStart w:id="2" w:name="_Hlk190178495"/>
      <w:r w:rsidRPr="00431511">
        <w:rPr>
          <w:rFonts w:ascii="Times New Roman" w:hAnsi="Times New Roman" w:cs="Times New Roman"/>
          <w:sz w:val="28"/>
          <w:szCs w:val="28"/>
        </w:rPr>
        <w:t>организацией (индивидуальным предпринимателем)</w:t>
      </w:r>
      <w:bookmarkEnd w:id="2"/>
      <w:r w:rsidRPr="00431511">
        <w:rPr>
          <w:rFonts w:ascii="Times New Roman" w:hAnsi="Times New Roman" w:cs="Times New Roman"/>
          <w:sz w:val="28"/>
          <w:szCs w:val="28"/>
        </w:rPr>
        <w:t>, направляющей представителя Республики Беларусь для участия в международном мероприятии (далее - направляющая организация);</w:t>
      </w:r>
    </w:p>
    <w:p w:rsidR="00431511" w:rsidRDefault="00431511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1511">
        <w:rPr>
          <w:rFonts w:ascii="Times New Roman" w:hAnsi="Times New Roman" w:cs="Times New Roman"/>
          <w:sz w:val="28"/>
          <w:szCs w:val="28"/>
        </w:rPr>
        <w:lastRenderedPageBreak/>
        <w:t xml:space="preserve">уведомление уполномоченного органа представителем Республики Беларусь, самостоятельно участвующим в международном мероприятии, а в случае, если такой представитель является несовершеннолетним, </w:t>
      </w:r>
      <w:r w:rsidR="000278F5">
        <w:rPr>
          <w:rFonts w:ascii="Times New Roman" w:hAnsi="Times New Roman" w:cs="Times New Roman"/>
          <w:sz w:val="28"/>
          <w:szCs w:val="28"/>
        </w:rPr>
        <w:t>–</w:t>
      </w:r>
      <w:r w:rsidRPr="00431511">
        <w:rPr>
          <w:rFonts w:ascii="Times New Roman" w:hAnsi="Times New Roman" w:cs="Times New Roman"/>
          <w:sz w:val="28"/>
          <w:szCs w:val="28"/>
        </w:rPr>
        <w:t xml:space="preserve"> его законным представителем.</w:t>
      </w:r>
    </w:p>
    <w:p w:rsidR="00AC2A20" w:rsidRPr="00AC2A20" w:rsidRDefault="00AC2A20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отношении условий представления</w:t>
      </w:r>
      <w:r w:rsidRPr="00431511">
        <w:rPr>
          <w:rFonts w:ascii="Times New Roman" w:hAnsi="Times New Roman" w:cs="Times New Roman"/>
          <w:sz w:val="28"/>
          <w:szCs w:val="28"/>
        </w:rPr>
        <w:t xml:space="preserve"> Республики Беларусь на международном мероприятии</w:t>
      </w:r>
      <w:r>
        <w:rPr>
          <w:rFonts w:ascii="Times New Roman" w:hAnsi="Times New Roman" w:cs="Times New Roman"/>
          <w:sz w:val="28"/>
          <w:szCs w:val="28"/>
        </w:rPr>
        <w:t xml:space="preserve"> следует обратить внимание на то, что: </w:t>
      </w:r>
    </w:p>
    <w:p w:rsidR="00AC2A20" w:rsidRPr="00B761A8" w:rsidRDefault="007B0035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31511">
        <w:rPr>
          <w:rFonts w:ascii="Times New Roman" w:hAnsi="Times New Roman" w:cs="Times New Roman"/>
          <w:sz w:val="28"/>
          <w:szCs w:val="28"/>
        </w:rPr>
        <w:t xml:space="preserve">отбор для направления на международное </w:t>
      </w:r>
      <w:r>
        <w:rPr>
          <w:rFonts w:ascii="Times New Roman" w:hAnsi="Times New Roman" w:cs="Times New Roman"/>
          <w:sz w:val="28"/>
          <w:szCs w:val="28"/>
        </w:rPr>
        <w:t xml:space="preserve">спортивное </w:t>
      </w:r>
      <w:r w:rsidRPr="00431511">
        <w:rPr>
          <w:rFonts w:ascii="Times New Roman" w:hAnsi="Times New Roman" w:cs="Times New Roman"/>
          <w:sz w:val="28"/>
          <w:szCs w:val="28"/>
        </w:rPr>
        <w:t>мероприятие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 посредством формирования национальных и сборных команд Республики Беларусь по  видам спорта (национальных и сборных команд по техническим, авиационным, военно-прикладным и служебно-прикладным видам спорта) в соответствии с нормами ст. 54 Закона о спорте, п. 2</w:t>
      </w:r>
      <w:r w:rsidRPr="007B0035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Указа Президента Республики Белар</w:t>
      </w:r>
      <w:r w:rsidR="000278F5">
        <w:rPr>
          <w:rFonts w:ascii="Times New Roman" w:hAnsi="Times New Roman" w:cs="Times New Roman"/>
          <w:sz w:val="28"/>
          <w:szCs w:val="28"/>
        </w:rPr>
        <w:t>усь от 9 сентября 2019 г. № 329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«О национальных и сборных командах»,  постановления Мин</w:t>
      </w:r>
      <w:r w:rsidR="00B761A8">
        <w:rPr>
          <w:rFonts w:ascii="Times New Roman" w:hAnsi="Times New Roman" w:cs="Times New Roman"/>
          <w:sz w:val="28"/>
          <w:szCs w:val="28"/>
        </w:rPr>
        <w:t>истерства спорта</w:t>
      </w:r>
      <w:proofErr w:type="gramEnd"/>
      <w:r w:rsidR="00B761A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761A8">
        <w:rPr>
          <w:rFonts w:ascii="Times New Roman" w:hAnsi="Times New Roman" w:cs="Times New Roman"/>
          <w:sz w:val="28"/>
          <w:szCs w:val="28"/>
        </w:rPr>
        <w:t>и туризма Республики Беларусь</w:t>
      </w:r>
      <w:r w:rsidR="000278F5">
        <w:rPr>
          <w:rFonts w:ascii="Times New Roman" w:hAnsi="Times New Roman" w:cs="Times New Roman"/>
          <w:sz w:val="28"/>
          <w:szCs w:val="28"/>
        </w:rPr>
        <w:t xml:space="preserve"> от 30 ноября 2022 г. № 53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«</w:t>
      </w:r>
      <w:r w:rsidR="005F1C40">
        <w:rPr>
          <w:rFonts w:ascii="Times New Roman" w:hAnsi="Times New Roman" w:cs="Times New Roman"/>
          <w:sz w:val="28"/>
          <w:szCs w:val="28"/>
        </w:rPr>
        <w:t>О национальных и сборных командах Республики Беларусь по видам спорта»</w:t>
      </w:r>
      <w:r>
        <w:rPr>
          <w:rFonts w:ascii="Times New Roman" w:hAnsi="Times New Roman" w:cs="Times New Roman"/>
          <w:sz w:val="28"/>
          <w:szCs w:val="28"/>
        </w:rPr>
        <w:t xml:space="preserve">, принимая во </w:t>
      </w:r>
      <w:r w:rsidRPr="00B761A8">
        <w:rPr>
          <w:rFonts w:ascii="Times New Roman" w:hAnsi="Times New Roman" w:cs="Times New Roman"/>
          <w:sz w:val="28"/>
          <w:szCs w:val="28"/>
        </w:rPr>
        <w:t xml:space="preserve">внимание, что согласно </w:t>
      </w:r>
      <w:r w:rsidR="005F1C40" w:rsidRPr="00B761A8">
        <w:rPr>
          <w:rFonts w:ascii="Times New Roman" w:hAnsi="Times New Roman" w:cs="Times New Roman"/>
          <w:sz w:val="28"/>
          <w:szCs w:val="28"/>
        </w:rPr>
        <w:t xml:space="preserve">абзацу девятому </w:t>
      </w:r>
      <w:r w:rsidRPr="00B761A8">
        <w:rPr>
          <w:rFonts w:ascii="Times New Roman" w:hAnsi="Times New Roman" w:cs="Times New Roman"/>
          <w:sz w:val="28"/>
          <w:szCs w:val="28"/>
        </w:rPr>
        <w:t>п. 1 ст. 1 Закона о спорте эти ком</w:t>
      </w:r>
      <w:r w:rsidR="000278F5">
        <w:rPr>
          <w:rFonts w:ascii="Times New Roman" w:hAnsi="Times New Roman" w:cs="Times New Roman"/>
          <w:sz w:val="28"/>
          <w:szCs w:val="28"/>
        </w:rPr>
        <w:t>анды формируются для подготовки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 w:rsidRPr="00B761A8">
        <w:rPr>
          <w:rFonts w:ascii="Times New Roman" w:hAnsi="Times New Roman" w:cs="Times New Roman"/>
          <w:sz w:val="28"/>
          <w:szCs w:val="28"/>
        </w:rPr>
        <w:t xml:space="preserve">к международным спортивным соревнованиям и участия в них под государственными символами </w:t>
      </w:r>
      <w:r w:rsidR="005F1C40" w:rsidRPr="00B761A8">
        <w:rPr>
          <w:rFonts w:ascii="Times New Roman" w:hAnsi="Times New Roman" w:cs="Times New Roman"/>
          <w:sz w:val="28"/>
          <w:szCs w:val="28"/>
        </w:rPr>
        <w:t>Р</w:t>
      </w:r>
      <w:r w:rsidRPr="00B761A8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="005F1C40" w:rsidRPr="00B761A8">
        <w:rPr>
          <w:rFonts w:ascii="Times New Roman" w:hAnsi="Times New Roman" w:cs="Times New Roman"/>
          <w:sz w:val="28"/>
          <w:szCs w:val="28"/>
        </w:rPr>
        <w:t>Б</w:t>
      </w:r>
      <w:r w:rsidRPr="00B761A8">
        <w:rPr>
          <w:rFonts w:ascii="Times New Roman" w:hAnsi="Times New Roman" w:cs="Times New Roman"/>
          <w:sz w:val="28"/>
          <w:szCs w:val="28"/>
        </w:rPr>
        <w:t>еларусь</w:t>
      </w:r>
      <w:r w:rsidR="005F1C40" w:rsidRPr="00B761A8">
        <w:rPr>
          <w:rFonts w:ascii="Times New Roman" w:hAnsi="Times New Roman" w:cs="Times New Roman"/>
          <w:sz w:val="28"/>
          <w:szCs w:val="28"/>
        </w:rPr>
        <w:t>;</w:t>
      </w:r>
      <w:r w:rsidRPr="00B761A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</w:p>
    <w:p w:rsidR="005F1C40" w:rsidRPr="00B761A8" w:rsidRDefault="005F1C40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1A8">
        <w:rPr>
          <w:rFonts w:ascii="Times New Roman" w:hAnsi="Times New Roman" w:cs="Times New Roman"/>
          <w:sz w:val="28"/>
          <w:szCs w:val="28"/>
        </w:rPr>
        <w:t>направление для участия в международных спортивных, спортивно-массовых мероприятиях государственными органами или организациями, уполномоченными в соответствии с законодательными актами, в рамках компетенции осуществляется в составах спортивных делегаций Республики Беларусь</w:t>
      </w:r>
      <w:r w:rsidR="00E43A12">
        <w:rPr>
          <w:rFonts w:ascii="Times New Roman" w:hAnsi="Times New Roman" w:cs="Times New Roman"/>
          <w:sz w:val="28"/>
          <w:szCs w:val="28"/>
        </w:rPr>
        <w:t xml:space="preserve"> (представляющих группу физических лиц или одно физическое лицо)</w:t>
      </w:r>
      <w:r w:rsidRPr="00B761A8">
        <w:rPr>
          <w:rFonts w:ascii="Times New Roman" w:hAnsi="Times New Roman" w:cs="Times New Roman"/>
          <w:sz w:val="28"/>
          <w:szCs w:val="28"/>
        </w:rPr>
        <w:t>, которые направляются на официальные международные спортивные, спортивно-массовые мероприятия для представления Республики Беларусь согласно абзацу пятнадцатому п. 1 ст. 1 Закона о спорте</w:t>
      </w:r>
      <w:r w:rsidR="00B761A8" w:rsidRPr="00B761A8">
        <w:rPr>
          <w:rFonts w:ascii="Times New Roman" w:hAnsi="Times New Roman" w:cs="Times New Roman"/>
          <w:sz w:val="28"/>
          <w:szCs w:val="28"/>
        </w:rPr>
        <w:t xml:space="preserve"> и постановлениям Совета Министров Республики Бела</w:t>
      </w:r>
      <w:r w:rsidR="000278F5">
        <w:rPr>
          <w:rFonts w:ascii="Times New Roman" w:hAnsi="Times New Roman" w:cs="Times New Roman"/>
          <w:sz w:val="28"/>
          <w:szCs w:val="28"/>
        </w:rPr>
        <w:t>русь от 6 августа 2021 г. № 453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 w:rsidR="00B761A8" w:rsidRPr="00B761A8">
        <w:rPr>
          <w:rFonts w:ascii="Times New Roman" w:hAnsi="Times New Roman" w:cs="Times New Roman"/>
          <w:sz w:val="28"/>
          <w:szCs w:val="28"/>
        </w:rPr>
        <w:t xml:space="preserve">«О спортивных делегациях (спортивных делегациях Республики Беларусь), направляемых на международные спортивные мероприятия» </w:t>
      </w:r>
      <w:r w:rsidR="00B761A8">
        <w:rPr>
          <w:rFonts w:ascii="Times New Roman" w:hAnsi="Times New Roman" w:cs="Times New Roman"/>
          <w:sz w:val="28"/>
          <w:szCs w:val="28"/>
        </w:rPr>
        <w:t xml:space="preserve">и </w:t>
      </w:r>
      <w:r w:rsidR="00B761A8" w:rsidRPr="00B761A8">
        <w:rPr>
          <w:rFonts w:ascii="Times New Roman" w:hAnsi="Times New Roman" w:cs="Times New Roman"/>
          <w:sz w:val="28"/>
          <w:szCs w:val="28"/>
        </w:rPr>
        <w:t>от 19 сентября 2014 г. № 901 «О спортивных делегациях (спортивных делегациях Республики Беларусь), направляемых на международные спортивно-массовые мероприятия».</w:t>
      </w:r>
      <w:r w:rsidRPr="00B761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71EE" w:rsidRDefault="00253AD5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касается соответствующих уведомлений </w:t>
      </w:r>
      <w:r w:rsidR="000278F5">
        <w:rPr>
          <w:rFonts w:ascii="Times New Roman" w:hAnsi="Times New Roman" w:cs="Times New Roman"/>
          <w:sz w:val="28"/>
          <w:szCs w:val="28"/>
        </w:rPr>
        <w:t>Министерства спорта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 w:rsidR="00E43A12">
        <w:rPr>
          <w:rFonts w:ascii="Times New Roman" w:hAnsi="Times New Roman" w:cs="Times New Roman"/>
          <w:sz w:val="28"/>
          <w:szCs w:val="28"/>
        </w:rPr>
        <w:t xml:space="preserve">и туризма, направляемых </w:t>
      </w:r>
      <w:r w:rsidR="00E43A12" w:rsidRPr="00431511">
        <w:rPr>
          <w:rFonts w:ascii="Times New Roman" w:hAnsi="Times New Roman" w:cs="Times New Roman"/>
          <w:sz w:val="28"/>
          <w:szCs w:val="28"/>
        </w:rPr>
        <w:t>организацией (индивидуальным предпринимателем)</w:t>
      </w:r>
      <w:r w:rsidR="00E43A12">
        <w:rPr>
          <w:rFonts w:ascii="Times New Roman" w:hAnsi="Times New Roman" w:cs="Times New Roman"/>
          <w:sz w:val="28"/>
          <w:szCs w:val="28"/>
        </w:rPr>
        <w:t>,</w:t>
      </w:r>
      <w:r w:rsidR="00E43A12" w:rsidRPr="00253AD5">
        <w:rPr>
          <w:rFonts w:ascii="Times New Roman" w:hAnsi="Times New Roman" w:cs="Times New Roman"/>
          <w:sz w:val="28"/>
          <w:szCs w:val="28"/>
        </w:rPr>
        <w:t xml:space="preserve"> </w:t>
      </w:r>
      <w:r w:rsidR="00E43A12" w:rsidRPr="00431511">
        <w:rPr>
          <w:rFonts w:ascii="Times New Roman" w:hAnsi="Times New Roman" w:cs="Times New Roman"/>
          <w:sz w:val="28"/>
          <w:szCs w:val="28"/>
        </w:rPr>
        <w:t>представителем</w:t>
      </w:r>
      <w:r w:rsidR="00E43A12">
        <w:rPr>
          <w:rFonts w:ascii="Times New Roman" w:hAnsi="Times New Roman" w:cs="Times New Roman"/>
          <w:sz w:val="28"/>
          <w:szCs w:val="28"/>
        </w:rPr>
        <w:t xml:space="preserve"> Республики Беларусь (его законным представителем)</w:t>
      </w:r>
      <w:r w:rsidR="00E43A12" w:rsidRPr="00431511">
        <w:rPr>
          <w:rFonts w:ascii="Times New Roman" w:hAnsi="Times New Roman" w:cs="Times New Roman"/>
          <w:sz w:val="28"/>
          <w:szCs w:val="28"/>
        </w:rPr>
        <w:t>, самостоятельно участвующим в международном мероприятии</w:t>
      </w:r>
      <w:r w:rsidR="00E43A12">
        <w:rPr>
          <w:rFonts w:ascii="Times New Roman" w:hAnsi="Times New Roman" w:cs="Times New Roman"/>
          <w:sz w:val="28"/>
          <w:szCs w:val="28"/>
        </w:rPr>
        <w:t>,</w:t>
      </w:r>
      <w:r w:rsidR="00E43A12" w:rsidRPr="00E43A1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</w:t>
      </w:r>
      <w:r w:rsidR="00FE71EE" w:rsidRPr="00FE71EE">
        <w:rPr>
          <w:rFonts w:ascii="Times New Roman" w:hAnsi="Times New Roman" w:cs="Times New Roman"/>
          <w:sz w:val="28"/>
          <w:szCs w:val="28"/>
        </w:rPr>
        <w:t xml:space="preserve"> </w:t>
      </w:r>
      <w:r w:rsidR="000278F5">
        <w:rPr>
          <w:rFonts w:ascii="Times New Roman" w:hAnsi="Times New Roman" w:cs="Times New Roman"/>
          <w:sz w:val="28"/>
          <w:szCs w:val="28"/>
        </w:rPr>
        <w:t xml:space="preserve">Указом </w:t>
      </w:r>
      <w:r w:rsidR="00FE71EE">
        <w:rPr>
          <w:rFonts w:ascii="Times New Roman" w:hAnsi="Times New Roman" w:cs="Times New Roman"/>
          <w:sz w:val="28"/>
          <w:szCs w:val="28"/>
        </w:rPr>
        <w:t>№</w:t>
      </w:r>
      <w:r w:rsidR="00BA64F9">
        <w:rPr>
          <w:rFonts w:ascii="Times New Roman" w:hAnsi="Times New Roman" w:cs="Times New Roman"/>
          <w:sz w:val="28"/>
          <w:szCs w:val="28"/>
        </w:rPr>
        <w:t> </w:t>
      </w:r>
      <w:r w:rsidR="00FE71EE">
        <w:rPr>
          <w:rFonts w:ascii="Times New Roman" w:hAnsi="Times New Roman" w:cs="Times New Roman"/>
          <w:sz w:val="28"/>
          <w:szCs w:val="28"/>
        </w:rPr>
        <w:t xml:space="preserve">459 предусмотрено право </w:t>
      </w:r>
      <w:r w:rsidR="000278F5">
        <w:rPr>
          <w:rFonts w:ascii="Times New Roman" w:hAnsi="Times New Roman" w:cs="Times New Roman"/>
          <w:sz w:val="28"/>
          <w:szCs w:val="28"/>
        </w:rPr>
        <w:t>Министерства спорта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 w:rsidR="00E43A12">
        <w:rPr>
          <w:rFonts w:ascii="Times New Roman" w:hAnsi="Times New Roman" w:cs="Times New Roman"/>
          <w:sz w:val="28"/>
          <w:szCs w:val="28"/>
        </w:rPr>
        <w:t xml:space="preserve">и туризма </w:t>
      </w:r>
      <w:r w:rsidR="00FE71EE">
        <w:rPr>
          <w:rFonts w:ascii="Times New Roman" w:hAnsi="Times New Roman" w:cs="Times New Roman"/>
          <w:sz w:val="28"/>
          <w:szCs w:val="28"/>
        </w:rPr>
        <w:t xml:space="preserve">признать такое участие в </w:t>
      </w:r>
      <w:r w:rsidR="00FE71EE" w:rsidRPr="00431511">
        <w:rPr>
          <w:rFonts w:ascii="Times New Roman" w:hAnsi="Times New Roman" w:cs="Times New Roman"/>
          <w:sz w:val="28"/>
          <w:szCs w:val="28"/>
        </w:rPr>
        <w:t>международном мероприятии</w:t>
      </w:r>
      <w:r w:rsidR="00FE71EE" w:rsidRPr="00FE71EE">
        <w:rPr>
          <w:rFonts w:ascii="Times New Roman" w:hAnsi="Times New Roman" w:cs="Times New Roman"/>
          <w:sz w:val="28"/>
          <w:szCs w:val="28"/>
        </w:rPr>
        <w:t xml:space="preserve"> </w:t>
      </w:r>
      <w:r w:rsidR="00FE71EE" w:rsidRPr="00431511">
        <w:rPr>
          <w:rFonts w:ascii="Times New Roman" w:hAnsi="Times New Roman" w:cs="Times New Roman"/>
          <w:sz w:val="28"/>
          <w:szCs w:val="28"/>
        </w:rPr>
        <w:t>недопустимым</w:t>
      </w:r>
      <w:r w:rsidR="00FE71E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43A12" w:rsidRDefault="00FE71EE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При принятии соответствующ</w:t>
      </w:r>
      <w:r w:rsidR="000278F5">
        <w:rPr>
          <w:rFonts w:ascii="Times New Roman" w:hAnsi="Times New Roman" w:cs="Times New Roman"/>
          <w:sz w:val="28"/>
          <w:szCs w:val="28"/>
        </w:rPr>
        <w:t>его решения Министерство спорта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и туризма будет руководствоваться ст. 73 Закона о спорте, </w:t>
      </w:r>
      <w:r w:rsidR="00393AEF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которой </w:t>
      </w:r>
      <w:r w:rsidR="00E43A12">
        <w:rPr>
          <w:rFonts w:ascii="Times New Roman" w:hAnsi="Times New Roman" w:cs="Times New Roman"/>
          <w:sz w:val="28"/>
          <w:szCs w:val="28"/>
        </w:rPr>
        <w:t>предусмотрен закрытый перечень субъектов, уполномоченных представлять Республику Беларусь на спортивных и иных мероприятиях, проводимых международными спортивными организациями, включающий:</w:t>
      </w:r>
      <w:proofErr w:type="gramEnd"/>
    </w:p>
    <w:p w:rsidR="00E43A12" w:rsidRDefault="00FE71EE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Министерство спорта и туризма</w:t>
      </w:r>
      <w:r w:rsidR="00E43A1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иные государственные органы (организации) в соответствии с их компетенцией, уполномоченные ими организации</w:t>
      </w:r>
      <w:r w:rsidR="00E43A12">
        <w:rPr>
          <w:rFonts w:ascii="Times New Roman" w:hAnsi="Times New Roman" w:cs="Times New Roman"/>
          <w:sz w:val="28"/>
          <w:szCs w:val="28"/>
        </w:rPr>
        <w:t>;</w:t>
      </w:r>
    </w:p>
    <w:p w:rsidR="00E43A12" w:rsidRDefault="00FE71EE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Национальный олимпийский комитет Республики Беларусь, Паралимпийский комитет Республики Беларусь, организации, возглавляющие дефлимпийское движение Беларуси, специальное олимпийское движение Беларуси</w:t>
      </w:r>
      <w:r w:rsidR="00E43A12">
        <w:rPr>
          <w:rFonts w:ascii="Times New Roman" w:hAnsi="Times New Roman" w:cs="Times New Roman"/>
          <w:sz w:val="28"/>
          <w:szCs w:val="28"/>
        </w:rPr>
        <w:t>;</w:t>
      </w:r>
    </w:p>
    <w:p w:rsidR="00E43A12" w:rsidRDefault="00FE71EE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федерации (союзы, ассоциации) по </w:t>
      </w:r>
      <w:r w:rsidR="000278F5">
        <w:rPr>
          <w:rFonts w:ascii="Times New Roman" w:hAnsi="Times New Roman" w:cs="Times New Roman"/>
          <w:sz w:val="28"/>
          <w:szCs w:val="28"/>
        </w:rPr>
        <w:t>виду (видам) спорта, включенные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 реестр федераций (союзов, ассоциаций) по виду (видам) спорта</w:t>
      </w:r>
      <w:r w:rsidR="00E43A12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FE71EE" w:rsidRDefault="00FE71EE" w:rsidP="006811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Республиканский центр физическо</w:t>
      </w:r>
      <w:r w:rsidR="000278F5">
        <w:rPr>
          <w:rFonts w:ascii="Times New Roman" w:hAnsi="Times New Roman" w:cs="Times New Roman"/>
          <w:sz w:val="28"/>
          <w:szCs w:val="28"/>
        </w:rPr>
        <w:t>го воспитания и спорта учащихся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студентов, Национальное антидопинговое агентство.</w:t>
      </w:r>
    </w:p>
    <w:p w:rsidR="0068112F" w:rsidRDefault="00E43A12" w:rsidP="006811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такого уведомления и доведения до сведения заинтересованных решения Министерства спорта и</w:t>
      </w:r>
      <w:r w:rsidR="005F43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туризма определен Указом № 459</w:t>
      </w:r>
      <w:r w:rsidR="0068112F">
        <w:rPr>
          <w:rFonts w:ascii="Times New Roman" w:hAnsi="Times New Roman" w:cs="Times New Roman"/>
          <w:sz w:val="28"/>
          <w:szCs w:val="28"/>
        </w:rPr>
        <w:t xml:space="preserve"> и предусматривает, что:</w:t>
      </w:r>
    </w:p>
    <w:p w:rsidR="0068112F" w:rsidRDefault="0050614B" w:rsidP="006811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уведомление</w:t>
      </w:r>
      <w:r w:rsidR="0068112F">
        <w:rPr>
          <w:rFonts w:ascii="Times New Roman" w:hAnsi="Times New Roman" w:cs="Times New Roman"/>
          <w:sz w:val="28"/>
          <w:szCs w:val="28"/>
        </w:rPr>
        <w:t xml:space="preserve"> направляется в п</w:t>
      </w:r>
      <w:r w:rsidR="000278F5">
        <w:rPr>
          <w:rFonts w:ascii="Times New Roman" w:hAnsi="Times New Roman" w:cs="Times New Roman"/>
          <w:sz w:val="28"/>
          <w:szCs w:val="28"/>
        </w:rPr>
        <w:t>исьменном виде до подачи заявки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 w:rsidR="0068112F">
        <w:rPr>
          <w:rFonts w:ascii="Times New Roman" w:hAnsi="Times New Roman" w:cs="Times New Roman"/>
          <w:sz w:val="28"/>
          <w:szCs w:val="28"/>
        </w:rPr>
        <w:t>на участие в международном мероприятии. При направлении уведомления после подачи такой заявки при наличии уважительных причин по решению государственного органа порядок уведомления считается соблюденным;</w:t>
      </w:r>
    </w:p>
    <w:p w:rsidR="00E43A12" w:rsidRPr="0068112F" w:rsidRDefault="0068112F" w:rsidP="006811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признания недопустимым участи</w:t>
      </w:r>
      <w:r w:rsidR="0050614B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в международном мероприятии уполномоченный орган не позднее пяти рабочих дней со дня получения уведомления письменно информирует об этом направляющую организацию, представителя Республики Беларусь</w:t>
      </w:r>
      <w:r w:rsidRPr="006811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путем направления заказного письма с уведомлением о вручении. В случае неинформирования уполномоченным органом в названный срок порядок, установленный </w:t>
      </w:r>
      <w:r w:rsidR="0050614B">
        <w:rPr>
          <w:rFonts w:ascii="Times New Roman" w:hAnsi="Times New Roman" w:cs="Times New Roman"/>
          <w:sz w:val="28"/>
          <w:szCs w:val="28"/>
        </w:rPr>
        <w:t xml:space="preserve">Указом </w:t>
      </w:r>
      <w:r>
        <w:rPr>
          <w:rFonts w:ascii="Times New Roman" w:hAnsi="Times New Roman" w:cs="Times New Roman"/>
          <w:sz w:val="28"/>
          <w:szCs w:val="28"/>
        </w:rPr>
        <w:t>№ 459, считается соблюденным.</w:t>
      </w:r>
    </w:p>
    <w:p w:rsidR="005F4336" w:rsidRPr="005F4336" w:rsidRDefault="005F4336" w:rsidP="006811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п. 2 Указа № 459 </w:t>
      </w:r>
      <w:r w:rsidR="00431511" w:rsidRPr="00431511">
        <w:rPr>
          <w:rFonts w:ascii="Times New Roman" w:hAnsi="Times New Roman" w:cs="Times New Roman"/>
          <w:sz w:val="28"/>
          <w:szCs w:val="28"/>
        </w:rPr>
        <w:t xml:space="preserve">нарушение требований </w:t>
      </w:r>
      <w:r>
        <w:rPr>
          <w:rFonts w:ascii="Times New Roman" w:hAnsi="Times New Roman" w:cs="Times New Roman"/>
          <w:sz w:val="28"/>
          <w:szCs w:val="28"/>
        </w:rPr>
        <w:t xml:space="preserve">этого </w:t>
      </w:r>
      <w:r w:rsidR="00431511" w:rsidRPr="00431511">
        <w:rPr>
          <w:rFonts w:ascii="Times New Roman" w:hAnsi="Times New Roman" w:cs="Times New Roman"/>
          <w:sz w:val="28"/>
          <w:szCs w:val="28"/>
        </w:rPr>
        <w:t xml:space="preserve">Указа </w:t>
      </w:r>
      <w:r>
        <w:rPr>
          <w:rFonts w:ascii="Times New Roman" w:hAnsi="Times New Roman" w:cs="Times New Roman"/>
          <w:sz w:val="28"/>
          <w:szCs w:val="28"/>
        </w:rPr>
        <w:t>влечет</w:t>
      </w:r>
      <w:r w:rsidR="00431511" w:rsidRPr="00431511">
        <w:rPr>
          <w:rFonts w:ascii="Times New Roman" w:hAnsi="Times New Roman" w:cs="Times New Roman"/>
          <w:sz w:val="28"/>
          <w:szCs w:val="28"/>
        </w:rPr>
        <w:t xml:space="preserve"> ответственность в соответствии с законодательными актами</w:t>
      </w:r>
      <w:r>
        <w:rPr>
          <w:rFonts w:ascii="Times New Roman" w:hAnsi="Times New Roman" w:cs="Times New Roman"/>
          <w:sz w:val="28"/>
          <w:szCs w:val="28"/>
        </w:rPr>
        <w:t>, в том числе Указом № 459</w:t>
      </w:r>
      <w:r w:rsidR="00431511" w:rsidRPr="00431511">
        <w:rPr>
          <w:rFonts w:ascii="Times New Roman" w:hAnsi="Times New Roman" w:cs="Times New Roman"/>
          <w:sz w:val="28"/>
          <w:szCs w:val="28"/>
        </w:rPr>
        <w:t>.</w:t>
      </w:r>
      <w:r w:rsidR="0088647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 этом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участие</w:t>
      </w:r>
      <w:r w:rsidR="00431511" w:rsidRPr="00431511">
        <w:rPr>
          <w:rFonts w:ascii="Times New Roman" w:hAnsi="Times New Roman" w:cs="Times New Roman"/>
          <w:sz w:val="28"/>
          <w:szCs w:val="28"/>
        </w:rPr>
        <w:t xml:space="preserve"> пр</w:t>
      </w:r>
      <w:r w:rsidR="000278F5">
        <w:rPr>
          <w:rFonts w:ascii="Times New Roman" w:hAnsi="Times New Roman" w:cs="Times New Roman"/>
          <w:sz w:val="28"/>
          <w:szCs w:val="28"/>
        </w:rPr>
        <w:t>едставителя Республики Беларусь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 w:rsidR="00431511" w:rsidRPr="00431511">
        <w:rPr>
          <w:rFonts w:ascii="Times New Roman" w:hAnsi="Times New Roman" w:cs="Times New Roman"/>
          <w:sz w:val="28"/>
          <w:szCs w:val="28"/>
        </w:rPr>
        <w:t xml:space="preserve">в международном </w:t>
      </w:r>
      <w:r>
        <w:rPr>
          <w:rFonts w:ascii="Times New Roman" w:hAnsi="Times New Roman" w:cs="Times New Roman"/>
          <w:sz w:val="28"/>
          <w:szCs w:val="28"/>
        </w:rPr>
        <w:t xml:space="preserve">спортивном, спортивно-массовом </w:t>
      </w:r>
      <w:r w:rsidR="000278F5">
        <w:rPr>
          <w:rFonts w:ascii="Times New Roman" w:hAnsi="Times New Roman" w:cs="Times New Roman"/>
          <w:sz w:val="28"/>
          <w:szCs w:val="28"/>
        </w:rPr>
        <w:t>мероприятии</w:t>
      </w:r>
      <w:r w:rsidR="000278F5">
        <w:rPr>
          <w:rFonts w:ascii="Times New Roman" w:hAnsi="Times New Roman" w:cs="Times New Roman"/>
          <w:sz w:val="28"/>
          <w:szCs w:val="28"/>
        </w:rPr>
        <w:br/>
      </w:r>
      <w:r w:rsidR="00431511" w:rsidRPr="00431511">
        <w:rPr>
          <w:rFonts w:ascii="Times New Roman" w:hAnsi="Times New Roman" w:cs="Times New Roman"/>
          <w:sz w:val="28"/>
          <w:szCs w:val="28"/>
        </w:rPr>
        <w:t>без соблюдения порядка, установленного Указом</w:t>
      </w:r>
      <w:r>
        <w:rPr>
          <w:rFonts w:ascii="Times New Roman" w:hAnsi="Times New Roman" w:cs="Times New Roman"/>
          <w:sz w:val="28"/>
          <w:szCs w:val="28"/>
        </w:rPr>
        <w:t xml:space="preserve"> № 459</w:t>
      </w:r>
      <w:r w:rsidR="00431511" w:rsidRPr="00431511">
        <w:rPr>
          <w:rFonts w:ascii="Times New Roman" w:hAnsi="Times New Roman" w:cs="Times New Roman"/>
          <w:sz w:val="28"/>
          <w:szCs w:val="28"/>
        </w:rPr>
        <w:t>, является нарушением законных интересов Республики Беларусь</w:t>
      </w:r>
      <w:r>
        <w:rPr>
          <w:rFonts w:ascii="Times New Roman" w:hAnsi="Times New Roman" w:cs="Times New Roman"/>
          <w:sz w:val="28"/>
          <w:szCs w:val="28"/>
        </w:rPr>
        <w:t>, и влечет выплату виновным лицом компенсации</w:t>
      </w:r>
      <w:r w:rsidRPr="00431511">
        <w:rPr>
          <w:rFonts w:ascii="Times New Roman" w:hAnsi="Times New Roman" w:cs="Times New Roman"/>
          <w:sz w:val="28"/>
          <w:szCs w:val="28"/>
        </w:rPr>
        <w:t xml:space="preserve"> в доход республиканского бюджета в размере до 1000 </w:t>
      </w:r>
      <w:r w:rsidRPr="005F4336">
        <w:rPr>
          <w:rFonts w:ascii="Times New Roman" w:hAnsi="Times New Roman" w:cs="Times New Roman"/>
          <w:sz w:val="28"/>
          <w:szCs w:val="28"/>
        </w:rPr>
        <w:t xml:space="preserve">базовых </w:t>
      </w:r>
      <w:hyperlink r:id="rId4" w:history="1">
        <w:r w:rsidRPr="005F4336">
          <w:rPr>
            <w:rFonts w:ascii="Times New Roman" w:hAnsi="Times New Roman" w:cs="Times New Roman"/>
            <w:sz w:val="28"/>
            <w:szCs w:val="28"/>
          </w:rPr>
          <w:t>величин</w:t>
        </w:r>
      </w:hyperlink>
      <w:r w:rsidRPr="005F4336">
        <w:rPr>
          <w:rFonts w:ascii="Times New Roman" w:hAnsi="Times New Roman" w:cs="Times New Roman"/>
          <w:sz w:val="28"/>
          <w:szCs w:val="28"/>
        </w:rPr>
        <w:t xml:space="preserve">, </w:t>
      </w:r>
      <w:r w:rsidRPr="00431511">
        <w:rPr>
          <w:rFonts w:ascii="Times New Roman" w:hAnsi="Times New Roman" w:cs="Times New Roman"/>
          <w:sz w:val="28"/>
          <w:szCs w:val="28"/>
        </w:rPr>
        <w:t xml:space="preserve">определяемом </w:t>
      </w:r>
      <w:r>
        <w:rPr>
          <w:rFonts w:ascii="Times New Roman" w:hAnsi="Times New Roman" w:cs="Times New Roman"/>
          <w:sz w:val="28"/>
          <w:szCs w:val="28"/>
        </w:rPr>
        <w:t xml:space="preserve">по решению </w:t>
      </w:r>
      <w:r w:rsidRPr="00431511">
        <w:rPr>
          <w:rFonts w:ascii="Times New Roman" w:hAnsi="Times New Roman" w:cs="Times New Roman"/>
          <w:sz w:val="28"/>
          <w:szCs w:val="28"/>
        </w:rPr>
        <w:t>суд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31511">
        <w:rPr>
          <w:rFonts w:ascii="Times New Roman" w:hAnsi="Times New Roman" w:cs="Times New Roman"/>
          <w:sz w:val="28"/>
          <w:szCs w:val="28"/>
        </w:rPr>
        <w:t xml:space="preserve"> с учетом характера нарушения</w:t>
      </w:r>
      <w:r>
        <w:rPr>
          <w:rFonts w:ascii="Times New Roman" w:hAnsi="Times New Roman" w:cs="Times New Roman"/>
          <w:sz w:val="28"/>
          <w:szCs w:val="28"/>
        </w:rPr>
        <w:t>, на основании иска Министерства спорта и туризма.</w:t>
      </w:r>
    </w:p>
    <w:p w:rsidR="005F4336" w:rsidRDefault="005F4336" w:rsidP="006811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1511" w:rsidRPr="00431511" w:rsidRDefault="00431511" w:rsidP="00E43A1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1511" w:rsidRPr="00431511" w:rsidRDefault="00431511" w:rsidP="00E43A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1511" w:rsidRPr="00431511" w:rsidRDefault="00431511" w:rsidP="00431511">
      <w:pPr>
        <w:spacing w:after="0" w:line="240" w:lineRule="auto"/>
        <w:jc w:val="center"/>
        <w:rPr>
          <w:sz w:val="28"/>
          <w:szCs w:val="28"/>
        </w:rPr>
      </w:pPr>
    </w:p>
    <w:sectPr w:rsidR="00431511" w:rsidRPr="00431511" w:rsidSect="0043151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4591"/>
    <w:rsid w:val="000278F5"/>
    <w:rsid w:val="00253AD5"/>
    <w:rsid w:val="00374DB3"/>
    <w:rsid w:val="00393AEF"/>
    <w:rsid w:val="00431511"/>
    <w:rsid w:val="0050614B"/>
    <w:rsid w:val="005F1C40"/>
    <w:rsid w:val="005F4336"/>
    <w:rsid w:val="0068112F"/>
    <w:rsid w:val="007B0035"/>
    <w:rsid w:val="00874591"/>
    <w:rsid w:val="00886475"/>
    <w:rsid w:val="00A71F9A"/>
    <w:rsid w:val="00AC2A20"/>
    <w:rsid w:val="00AF3BEE"/>
    <w:rsid w:val="00B761A8"/>
    <w:rsid w:val="00BA64F9"/>
    <w:rsid w:val="00D15970"/>
    <w:rsid w:val="00D46850"/>
    <w:rsid w:val="00E43A12"/>
    <w:rsid w:val="00E45C50"/>
    <w:rsid w:val="00EB6A23"/>
    <w:rsid w:val="00F12CB9"/>
    <w:rsid w:val="00FE7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6CD64D43C37C371CE862F7A2C905AE192945AD615320DAEE835884D11B6EBD625FCEDEDEDFC79F02228C360CC54B568BEECA25T5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1119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2025-02-11T13:06:00Z</cp:lastPrinted>
  <dcterms:created xsi:type="dcterms:W3CDTF">2025-02-12T12:27:00Z</dcterms:created>
  <dcterms:modified xsi:type="dcterms:W3CDTF">2025-02-12T12:27:00Z</dcterms:modified>
</cp:coreProperties>
</file>